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E76" w:rsidRPr="00DB03E0" w:rsidRDefault="00F83E76" w:rsidP="00F83E76">
      <w:pPr>
        <w:jc w:val="center"/>
        <w:rPr>
          <w:rFonts w:ascii="Monotype Corsiva" w:hAnsi="Monotype Corsiva"/>
          <w:b/>
          <w:sz w:val="36"/>
          <w:szCs w:val="36"/>
          <w:lang w:val="es-ES_tradnl" w:eastAsia="es-ES_tradnl"/>
        </w:rPr>
      </w:pPr>
      <w:r w:rsidRPr="00DB03E0">
        <w:rPr>
          <w:rFonts w:ascii="Monotype Corsiva" w:hAnsi="Monotype Corsiva"/>
          <w:b/>
          <w:sz w:val="36"/>
          <w:szCs w:val="36"/>
          <w:lang w:val="es-ES_tradnl" w:eastAsia="es-ES_tradnl"/>
        </w:rPr>
        <w:t>HONORABLE CONCEJO DELIBERANTE DE COLON</w:t>
      </w:r>
    </w:p>
    <w:p w:rsidR="00F83E76" w:rsidRPr="00DB03E0" w:rsidRDefault="00F83E76" w:rsidP="00F83E76">
      <w:pPr>
        <w:jc w:val="center"/>
        <w:rPr>
          <w:rFonts w:ascii="Monotype Corsiva" w:hAnsi="Monotype Corsiva"/>
          <w:sz w:val="28"/>
          <w:szCs w:val="28"/>
          <w:lang w:val="es-ES_tradnl" w:eastAsia="es-ES_tradnl"/>
        </w:rPr>
      </w:pPr>
      <w:r w:rsidRPr="00DB03E0">
        <w:rPr>
          <w:rFonts w:ascii="Monotype Corsiva" w:hAnsi="Monotype Corsiva"/>
          <w:sz w:val="28"/>
          <w:szCs w:val="28"/>
          <w:lang w:val="es-ES_tradnl" w:eastAsia="es-ES_tradnl"/>
        </w:rPr>
        <w:t>CALLE 51 Y 17 – (2720) – COLON (BS. AS.)</w:t>
      </w:r>
    </w:p>
    <w:p w:rsidR="00F83E76" w:rsidRPr="00DB03E0" w:rsidRDefault="00F83E76" w:rsidP="00F83E76">
      <w:pPr>
        <w:jc w:val="center"/>
        <w:rPr>
          <w:rFonts w:ascii="Monotype Corsiva" w:hAnsi="Monotype Corsiva"/>
          <w:sz w:val="28"/>
          <w:szCs w:val="28"/>
          <w:lang w:val="es-ES_tradnl" w:eastAsia="es-ES_tradnl"/>
        </w:rPr>
      </w:pPr>
      <w:r w:rsidRPr="00DB03E0">
        <w:rPr>
          <w:rFonts w:ascii="Monotype Corsiva" w:hAnsi="Monotype Corsiva"/>
          <w:sz w:val="28"/>
          <w:szCs w:val="28"/>
          <w:lang w:val="es-ES_tradnl" w:eastAsia="es-ES_tradnl"/>
        </w:rPr>
        <w:t>Teléfono Presidencia: 02473 – 430889</w:t>
      </w:r>
    </w:p>
    <w:p w:rsidR="00F83E76" w:rsidRPr="00DB03E0" w:rsidRDefault="00F83E76" w:rsidP="00F83E76">
      <w:pPr>
        <w:jc w:val="center"/>
        <w:rPr>
          <w:rFonts w:ascii="Monotype Corsiva" w:hAnsi="Monotype Corsiva"/>
          <w:sz w:val="28"/>
          <w:szCs w:val="28"/>
          <w:lang w:val="es-ES_tradnl" w:eastAsia="es-ES_tradnl"/>
        </w:rPr>
      </w:pPr>
      <w:r w:rsidRPr="00DB03E0">
        <w:rPr>
          <w:rFonts w:ascii="Monotype Corsiva" w:hAnsi="Monotype Corsiva"/>
          <w:sz w:val="28"/>
          <w:szCs w:val="28"/>
          <w:lang w:val="es-ES_tradnl" w:eastAsia="es-ES_tradnl"/>
        </w:rPr>
        <w:t>Teléfono Mesa de Entrada: 02473 – 421894</w:t>
      </w:r>
    </w:p>
    <w:p w:rsidR="00F83E76" w:rsidRPr="00DB03E0" w:rsidRDefault="00F83E76" w:rsidP="00F83E76">
      <w:pPr>
        <w:jc w:val="center"/>
        <w:rPr>
          <w:rFonts w:ascii="Monotype Corsiva" w:hAnsi="Monotype Corsiva"/>
          <w:b/>
          <w:sz w:val="28"/>
          <w:szCs w:val="28"/>
          <w:lang w:val="es-ES_tradnl" w:eastAsia="es-ES_tradnl"/>
        </w:rPr>
      </w:pPr>
      <w:r w:rsidRPr="00DB03E0">
        <w:rPr>
          <w:rFonts w:ascii="Monotype Corsiva" w:hAnsi="Monotype Corsiva"/>
          <w:sz w:val="28"/>
          <w:szCs w:val="28"/>
          <w:lang w:val="es-ES_tradnl" w:eastAsia="es-ES_tradnl"/>
        </w:rPr>
        <w:t xml:space="preserve">E-mail: </w:t>
      </w:r>
      <w:hyperlink r:id="rId7" w:history="1">
        <w:r w:rsidRPr="00DB03E0">
          <w:rPr>
            <w:rFonts w:ascii="Monotype Corsiva" w:hAnsi="Monotype Corsiva"/>
            <w:b/>
            <w:color w:val="0000FF"/>
            <w:sz w:val="28"/>
            <w:szCs w:val="28"/>
            <w:lang w:val="es-ES_tradnl" w:eastAsia="es-ES_tradnl"/>
          </w:rPr>
          <w:t>hcdcolonba@yahoo.com.ar</w:t>
        </w:r>
      </w:hyperlink>
    </w:p>
    <w:p w:rsidR="007B1F6C" w:rsidRDefault="00F83E76" w:rsidP="00F83E76">
      <w:pPr>
        <w:jc w:val="center"/>
        <w:rPr>
          <w:rFonts w:ascii="Monotype Corsiva" w:hAnsi="Monotype Corsiva"/>
          <w:b/>
          <w:sz w:val="28"/>
          <w:szCs w:val="28"/>
        </w:rPr>
      </w:pPr>
      <w:r w:rsidRPr="00DB03E0">
        <w:rPr>
          <w:rFonts w:ascii="Monotype Corsiva" w:hAnsi="Monotype Corsiva"/>
          <w:b/>
          <w:sz w:val="28"/>
          <w:szCs w:val="28"/>
          <w:lang w:val="es-ES_tradnl" w:eastAsia="es-ES_tradnl"/>
        </w:rPr>
        <w:t>“Las Islas Malvinas, Georgias del Sur y Sán</w:t>
      </w:r>
      <w:r>
        <w:rPr>
          <w:rFonts w:ascii="Monotype Corsiva" w:hAnsi="Monotype Corsiva"/>
          <w:b/>
          <w:sz w:val="28"/>
          <w:szCs w:val="28"/>
          <w:lang w:val="es-ES_tradnl" w:eastAsia="es-ES_tradnl"/>
        </w:rPr>
        <w:t>dwich del Sur son Argentinas”</w:t>
      </w:r>
      <w:r w:rsidR="007B1F6C" w:rsidRPr="007B1F6C">
        <w:rPr>
          <w:rFonts w:ascii="Monotype Corsiva" w:hAnsi="Monotype Corsiva"/>
          <w:b/>
          <w:sz w:val="28"/>
          <w:szCs w:val="28"/>
        </w:rPr>
        <w:t xml:space="preserve"> </w:t>
      </w:r>
    </w:p>
    <w:p w:rsidR="00F83E76" w:rsidRPr="00324E89" w:rsidRDefault="007B1F6C" w:rsidP="00F83E76">
      <w:pPr>
        <w:jc w:val="center"/>
        <w:rPr>
          <w:rFonts w:ascii="Monotype Corsiva" w:hAnsi="Monotype Corsiva"/>
          <w:b/>
          <w:sz w:val="28"/>
          <w:szCs w:val="28"/>
          <w:lang w:val="es-ES_tradnl" w:eastAsia="es-ES_tradnl"/>
        </w:rPr>
      </w:pPr>
      <w:r>
        <w:rPr>
          <w:rFonts w:ascii="Monotype Corsiva" w:hAnsi="Monotype Corsiva"/>
          <w:b/>
          <w:sz w:val="28"/>
          <w:szCs w:val="28"/>
        </w:rPr>
        <w:t>“1983 / 2023 - 40 Años de Democracia”</w:t>
      </w:r>
      <w:bookmarkStart w:id="0" w:name="_GoBack"/>
      <w:bookmarkEnd w:id="0"/>
      <w:r w:rsidR="00F83E76">
        <w:rPr>
          <w:rFonts w:eastAsia="Calibri"/>
          <w:lang w:eastAsia="en-US"/>
        </w:rPr>
        <w:t xml:space="preserve">                                   </w:t>
      </w:r>
    </w:p>
    <w:p w:rsidR="00F83E76" w:rsidRDefault="00F83E76" w:rsidP="00F83E76">
      <w:pPr>
        <w:jc w:val="both"/>
        <w:rPr>
          <w:sz w:val="24"/>
          <w:szCs w:val="24"/>
          <w:lang w:val="es-ES_tradnl" w:eastAsia="es-ES_tradnl"/>
        </w:rPr>
      </w:pPr>
    </w:p>
    <w:p w:rsidR="00F83E76" w:rsidRPr="00B74982" w:rsidRDefault="00F83E76" w:rsidP="00F83E76">
      <w:pPr>
        <w:jc w:val="center"/>
        <w:rPr>
          <w:b/>
          <w:sz w:val="24"/>
        </w:rPr>
      </w:pPr>
      <w:r w:rsidRPr="00B74982">
        <w:rPr>
          <w:b/>
          <w:sz w:val="24"/>
        </w:rPr>
        <w:t>EL HONORABLE CONCEJO DELIBERANTE DE COLON (Bs. As) SANCIONA CON      FUERZA DE:</w:t>
      </w:r>
    </w:p>
    <w:p w:rsidR="00F83E76" w:rsidRPr="00316BF8" w:rsidRDefault="00F83E76" w:rsidP="00F83E76">
      <w:pPr>
        <w:ind w:firstLine="708"/>
        <w:jc w:val="both"/>
        <w:rPr>
          <w:sz w:val="24"/>
          <w:szCs w:val="24"/>
          <w:lang w:val="es-ES_tradnl" w:eastAsia="es-ES_tradnl"/>
        </w:rPr>
      </w:pPr>
    </w:p>
    <w:p w:rsidR="00F83E76" w:rsidRDefault="00F83E76" w:rsidP="00F83E76">
      <w:pPr>
        <w:rPr>
          <w:b/>
          <w:sz w:val="24"/>
          <w:szCs w:val="24"/>
          <w:u w:val="single"/>
          <w:lang w:val="es-ES_tradnl" w:eastAsia="es-ES_tradnl"/>
        </w:rPr>
      </w:pPr>
      <w:r>
        <w:rPr>
          <w:b/>
          <w:sz w:val="24"/>
          <w:szCs w:val="24"/>
          <w:lang w:val="es-ES_tradnl" w:eastAsia="es-ES_tradnl"/>
        </w:rPr>
        <w:t xml:space="preserve">                                                              </w:t>
      </w:r>
      <w:r>
        <w:rPr>
          <w:b/>
          <w:sz w:val="24"/>
          <w:szCs w:val="24"/>
          <w:u w:val="single"/>
          <w:lang w:val="es-ES_tradnl" w:eastAsia="es-ES_tradnl"/>
        </w:rPr>
        <w:t>ORDENANZA Nº</w:t>
      </w:r>
      <w:r w:rsidR="000403FB">
        <w:rPr>
          <w:b/>
          <w:sz w:val="24"/>
          <w:szCs w:val="24"/>
          <w:u w:val="single"/>
          <w:lang w:val="es-ES_tradnl" w:eastAsia="es-ES_tradnl"/>
        </w:rPr>
        <w:t xml:space="preserve"> 4325</w:t>
      </w:r>
      <w:r>
        <w:rPr>
          <w:b/>
          <w:sz w:val="24"/>
          <w:szCs w:val="24"/>
          <w:u w:val="single"/>
          <w:lang w:val="es-ES_tradnl" w:eastAsia="es-ES_tradnl"/>
        </w:rPr>
        <w:t>.-</w:t>
      </w:r>
    </w:p>
    <w:p w:rsidR="00F83E76" w:rsidRDefault="00F83E76" w:rsidP="00F83E76">
      <w:pPr>
        <w:spacing w:before="240" w:line="360" w:lineRule="auto"/>
        <w:jc w:val="both"/>
        <w:rPr>
          <w:rFonts w:eastAsia="Calibri"/>
          <w:b/>
          <w:i/>
          <w:sz w:val="24"/>
          <w:szCs w:val="24"/>
          <w:u w:val="single"/>
          <w:lang w:eastAsia="en-US"/>
        </w:rPr>
      </w:pPr>
    </w:p>
    <w:p w:rsidR="000403FB" w:rsidRDefault="00F83E76" w:rsidP="000403FB">
      <w:pPr>
        <w:jc w:val="both"/>
        <w:rPr>
          <w:i/>
          <w:sz w:val="24"/>
          <w:szCs w:val="24"/>
        </w:rPr>
      </w:pPr>
      <w:r w:rsidRPr="00EC73D2">
        <w:rPr>
          <w:rFonts w:eastAsia="Calibri"/>
          <w:b/>
          <w:i/>
          <w:sz w:val="24"/>
          <w:szCs w:val="24"/>
          <w:u w:val="single"/>
          <w:lang w:eastAsia="en-US"/>
        </w:rPr>
        <w:t>ARTÍCULO 1°:</w:t>
      </w:r>
      <w:r w:rsidRPr="00BD0BC5">
        <w:t xml:space="preserve"> </w:t>
      </w:r>
      <w:r w:rsidR="00A859C9">
        <w:rPr>
          <w:i/>
          <w:sz w:val="24"/>
          <w:szCs w:val="24"/>
        </w:rPr>
        <w:t xml:space="preserve"> </w:t>
      </w:r>
      <w:r w:rsidR="006F17B3">
        <w:rPr>
          <w:i/>
          <w:sz w:val="24"/>
          <w:szCs w:val="24"/>
        </w:rPr>
        <w:t xml:space="preserve"> </w:t>
      </w:r>
      <w:r w:rsidR="00F41F1E" w:rsidRPr="00F41F1E">
        <w:rPr>
          <w:i/>
          <w:sz w:val="24"/>
          <w:szCs w:val="24"/>
        </w:rPr>
        <w:t>Créase el Programa d</w:t>
      </w:r>
      <w:r w:rsidR="00F41F1E">
        <w:rPr>
          <w:i/>
          <w:sz w:val="24"/>
          <w:szCs w:val="24"/>
        </w:rPr>
        <w:t xml:space="preserve">e Concientización, Prevención e  </w:t>
      </w:r>
    </w:p>
    <w:p w:rsidR="00A859C9" w:rsidRDefault="00F41F1E" w:rsidP="000403FB">
      <w:pPr>
        <w:jc w:val="both"/>
        <w:rPr>
          <w:i/>
          <w:sz w:val="24"/>
          <w:szCs w:val="24"/>
        </w:rPr>
      </w:pPr>
      <w:r w:rsidRPr="00F41F1E">
        <w:rPr>
          <w:i/>
          <w:sz w:val="24"/>
          <w:szCs w:val="24"/>
        </w:rPr>
        <w:t>Información sobre acoso</w:t>
      </w:r>
      <w:r>
        <w:rPr>
          <w:i/>
          <w:sz w:val="24"/>
          <w:szCs w:val="24"/>
        </w:rPr>
        <w:t xml:space="preserve"> escolar en el Partido de Colón.</w:t>
      </w:r>
      <w:r w:rsidR="00A859C9">
        <w:rPr>
          <w:i/>
          <w:sz w:val="24"/>
          <w:szCs w:val="24"/>
        </w:rPr>
        <w:t>-----</w:t>
      </w:r>
      <w:r w:rsidR="000403FB">
        <w:rPr>
          <w:i/>
          <w:sz w:val="24"/>
          <w:szCs w:val="24"/>
        </w:rPr>
        <w:t>---------------------</w:t>
      </w:r>
    </w:p>
    <w:p w:rsidR="00A859C9" w:rsidRDefault="00A859C9" w:rsidP="00A859C9">
      <w:pPr>
        <w:jc w:val="both"/>
        <w:rPr>
          <w:i/>
          <w:sz w:val="24"/>
          <w:szCs w:val="24"/>
        </w:rPr>
      </w:pPr>
    </w:p>
    <w:p w:rsidR="00A859C9" w:rsidRPr="00A859C9" w:rsidRDefault="00A859C9" w:rsidP="00A859C9">
      <w:pPr>
        <w:jc w:val="both"/>
        <w:rPr>
          <w:sz w:val="24"/>
          <w:szCs w:val="24"/>
        </w:rPr>
      </w:pPr>
    </w:p>
    <w:p w:rsidR="000403FB" w:rsidRDefault="00F83E76" w:rsidP="000403FB">
      <w:pPr>
        <w:jc w:val="both"/>
        <w:rPr>
          <w:i/>
          <w:sz w:val="24"/>
          <w:szCs w:val="24"/>
        </w:rPr>
      </w:pPr>
      <w:r>
        <w:rPr>
          <w:rFonts w:eastAsia="Calibri"/>
          <w:b/>
          <w:i/>
          <w:sz w:val="24"/>
          <w:szCs w:val="24"/>
          <w:u w:val="single"/>
          <w:lang w:eastAsia="en-US"/>
        </w:rPr>
        <w:t>ARTÍCULO 2</w:t>
      </w:r>
      <w:r w:rsidRPr="003729C1">
        <w:rPr>
          <w:rFonts w:eastAsia="Calibri"/>
          <w:b/>
          <w:i/>
          <w:sz w:val="24"/>
          <w:szCs w:val="24"/>
          <w:u w:val="single"/>
          <w:lang w:eastAsia="en-US"/>
        </w:rPr>
        <w:t>º:</w:t>
      </w:r>
      <w:r w:rsidRPr="00BD0BC5">
        <w:t xml:space="preserve"> </w:t>
      </w:r>
      <w:r w:rsidR="00A859C9">
        <w:t xml:space="preserve"> </w:t>
      </w:r>
      <w:r w:rsidR="002E7242">
        <w:t xml:space="preserve"> </w:t>
      </w:r>
      <w:r w:rsidR="002E7242" w:rsidRPr="002E7242">
        <w:rPr>
          <w:i/>
          <w:sz w:val="24"/>
          <w:szCs w:val="24"/>
        </w:rPr>
        <w:t xml:space="preserve"> </w:t>
      </w:r>
      <w:r w:rsidR="00F41F1E" w:rsidRPr="00F41F1E">
        <w:rPr>
          <w:i/>
          <w:sz w:val="24"/>
          <w:szCs w:val="24"/>
        </w:rPr>
        <w:t>El Programa tendrá como objetivo brindar a la comunidad</w:t>
      </w:r>
    </w:p>
    <w:p w:rsidR="000403FB" w:rsidRDefault="00F41F1E" w:rsidP="000403FB">
      <w:pPr>
        <w:jc w:val="both"/>
        <w:rPr>
          <w:i/>
          <w:sz w:val="24"/>
          <w:szCs w:val="24"/>
        </w:rPr>
      </w:pPr>
      <w:proofErr w:type="gramStart"/>
      <w:r w:rsidRPr="00F41F1E">
        <w:rPr>
          <w:i/>
          <w:sz w:val="24"/>
          <w:szCs w:val="24"/>
        </w:rPr>
        <w:t>las</w:t>
      </w:r>
      <w:proofErr w:type="gramEnd"/>
      <w:r w:rsidRPr="00F41F1E">
        <w:rPr>
          <w:i/>
          <w:sz w:val="24"/>
          <w:szCs w:val="24"/>
        </w:rPr>
        <w:t xml:space="preserve"> herramientas necesarias para preven</w:t>
      </w:r>
      <w:r>
        <w:rPr>
          <w:i/>
          <w:sz w:val="24"/>
          <w:szCs w:val="24"/>
        </w:rPr>
        <w:t xml:space="preserve">ir y combatir las problemáticas  </w:t>
      </w:r>
      <w:r w:rsidRPr="00F41F1E">
        <w:rPr>
          <w:i/>
          <w:sz w:val="24"/>
          <w:szCs w:val="24"/>
        </w:rPr>
        <w:t>asociadas</w:t>
      </w:r>
    </w:p>
    <w:p w:rsidR="00F41F1E" w:rsidRPr="00F41F1E" w:rsidRDefault="00F41F1E" w:rsidP="000403FB">
      <w:pPr>
        <w:jc w:val="both"/>
        <w:rPr>
          <w:i/>
          <w:sz w:val="24"/>
          <w:szCs w:val="24"/>
        </w:rPr>
      </w:pPr>
      <w:proofErr w:type="gramStart"/>
      <w:r w:rsidRPr="00F41F1E">
        <w:rPr>
          <w:i/>
          <w:sz w:val="24"/>
          <w:szCs w:val="24"/>
        </w:rPr>
        <w:t>al</w:t>
      </w:r>
      <w:proofErr w:type="gramEnd"/>
      <w:r w:rsidRPr="00F41F1E">
        <w:rPr>
          <w:i/>
          <w:sz w:val="24"/>
          <w:szCs w:val="24"/>
        </w:rPr>
        <w:t xml:space="preserve"> acoso escolar.</w:t>
      </w:r>
    </w:p>
    <w:p w:rsidR="00F41F1E" w:rsidRPr="00F41F1E" w:rsidRDefault="00F41F1E" w:rsidP="000403FB">
      <w:pPr>
        <w:jc w:val="both"/>
        <w:rPr>
          <w:i/>
          <w:sz w:val="24"/>
          <w:szCs w:val="24"/>
        </w:rPr>
      </w:pPr>
      <w:r w:rsidRPr="00F41F1E">
        <w:rPr>
          <w:i/>
          <w:sz w:val="24"/>
          <w:szCs w:val="24"/>
        </w:rPr>
        <w:t>Entiéndase como herramientas:</w:t>
      </w:r>
    </w:p>
    <w:p w:rsidR="00F41F1E" w:rsidRPr="00F41F1E" w:rsidRDefault="00F41F1E" w:rsidP="000403FB">
      <w:pPr>
        <w:jc w:val="both"/>
        <w:rPr>
          <w:i/>
          <w:sz w:val="24"/>
          <w:szCs w:val="24"/>
        </w:rPr>
      </w:pPr>
      <w:r w:rsidRPr="00F41F1E">
        <w:rPr>
          <w:i/>
          <w:sz w:val="24"/>
          <w:szCs w:val="24"/>
        </w:rPr>
        <w:t>-Asesoramiento legal articulando con los establecimientos educativos públicos</w:t>
      </w:r>
    </w:p>
    <w:p w:rsidR="00F41F1E" w:rsidRPr="00F41F1E" w:rsidRDefault="00F41F1E" w:rsidP="000403FB">
      <w:pPr>
        <w:jc w:val="both"/>
        <w:rPr>
          <w:i/>
          <w:sz w:val="24"/>
          <w:szCs w:val="24"/>
        </w:rPr>
      </w:pPr>
      <w:proofErr w:type="gramStart"/>
      <w:r w:rsidRPr="00F41F1E">
        <w:rPr>
          <w:i/>
          <w:sz w:val="24"/>
          <w:szCs w:val="24"/>
        </w:rPr>
        <w:t>y</w:t>
      </w:r>
      <w:proofErr w:type="gramEnd"/>
      <w:r w:rsidRPr="00F41F1E">
        <w:rPr>
          <w:i/>
          <w:sz w:val="24"/>
          <w:szCs w:val="24"/>
        </w:rPr>
        <w:t xml:space="preserve"> privados y las diferentes organizaciones de la comunidad.</w:t>
      </w:r>
    </w:p>
    <w:p w:rsidR="00F41F1E" w:rsidRPr="00F41F1E" w:rsidRDefault="00F41F1E" w:rsidP="000403FB">
      <w:pPr>
        <w:jc w:val="both"/>
        <w:rPr>
          <w:i/>
          <w:sz w:val="24"/>
          <w:szCs w:val="24"/>
        </w:rPr>
      </w:pPr>
      <w:r w:rsidRPr="00F41F1E">
        <w:rPr>
          <w:i/>
          <w:sz w:val="24"/>
          <w:szCs w:val="24"/>
        </w:rPr>
        <w:t>-Capacitación a padres, madres, docentes e instituciones de la comunidad que</w:t>
      </w:r>
    </w:p>
    <w:p w:rsidR="00F41F1E" w:rsidRPr="00F41F1E" w:rsidRDefault="00F41F1E" w:rsidP="000403FB">
      <w:pPr>
        <w:jc w:val="both"/>
        <w:rPr>
          <w:i/>
          <w:sz w:val="24"/>
          <w:szCs w:val="24"/>
        </w:rPr>
      </w:pPr>
      <w:proofErr w:type="gramStart"/>
      <w:r w:rsidRPr="00F41F1E">
        <w:rPr>
          <w:i/>
          <w:sz w:val="24"/>
          <w:szCs w:val="24"/>
        </w:rPr>
        <w:t>lo</w:t>
      </w:r>
      <w:proofErr w:type="gramEnd"/>
      <w:r w:rsidRPr="00F41F1E">
        <w:rPr>
          <w:i/>
          <w:sz w:val="24"/>
          <w:szCs w:val="24"/>
        </w:rPr>
        <w:t xml:space="preserve"> requieran sobre prevención y abordaje de situaciones de violencia en las</w:t>
      </w:r>
    </w:p>
    <w:p w:rsidR="00F41F1E" w:rsidRPr="00F41F1E" w:rsidRDefault="00F41F1E" w:rsidP="000403FB">
      <w:pPr>
        <w:jc w:val="both"/>
        <w:rPr>
          <w:i/>
          <w:sz w:val="24"/>
          <w:szCs w:val="24"/>
        </w:rPr>
      </w:pPr>
      <w:proofErr w:type="gramStart"/>
      <w:r w:rsidRPr="00F41F1E">
        <w:rPr>
          <w:i/>
          <w:sz w:val="24"/>
          <w:szCs w:val="24"/>
        </w:rPr>
        <w:t>instituciones</w:t>
      </w:r>
      <w:proofErr w:type="gramEnd"/>
      <w:r w:rsidRPr="00F41F1E">
        <w:rPr>
          <w:i/>
          <w:sz w:val="24"/>
          <w:szCs w:val="24"/>
        </w:rPr>
        <w:t xml:space="preserve"> educativas de los diferentes niveles.</w:t>
      </w:r>
    </w:p>
    <w:p w:rsidR="00F41F1E" w:rsidRPr="00F41F1E" w:rsidRDefault="00F41F1E" w:rsidP="000403FB">
      <w:pPr>
        <w:jc w:val="both"/>
        <w:rPr>
          <w:i/>
          <w:sz w:val="24"/>
          <w:szCs w:val="24"/>
        </w:rPr>
      </w:pPr>
      <w:r w:rsidRPr="00F41F1E">
        <w:rPr>
          <w:i/>
          <w:sz w:val="24"/>
          <w:szCs w:val="24"/>
        </w:rPr>
        <w:t>-Talleres destinados a niños, niñas y adolescentes a los fines de que tomen</w:t>
      </w:r>
    </w:p>
    <w:p w:rsidR="00F41F1E" w:rsidRPr="00F41F1E" w:rsidRDefault="00F41F1E" w:rsidP="000403FB">
      <w:pPr>
        <w:jc w:val="both"/>
        <w:rPr>
          <w:i/>
          <w:sz w:val="24"/>
          <w:szCs w:val="24"/>
        </w:rPr>
      </w:pPr>
      <w:proofErr w:type="gramStart"/>
      <w:r w:rsidRPr="00F41F1E">
        <w:rPr>
          <w:i/>
          <w:sz w:val="24"/>
          <w:szCs w:val="24"/>
        </w:rPr>
        <w:t>conocimiento</w:t>
      </w:r>
      <w:proofErr w:type="gramEnd"/>
      <w:r w:rsidRPr="00F41F1E">
        <w:rPr>
          <w:i/>
          <w:sz w:val="24"/>
          <w:szCs w:val="24"/>
        </w:rPr>
        <w:t xml:space="preserve"> del acoso escolar y les brinde herramientas para saber a dónde</w:t>
      </w:r>
    </w:p>
    <w:p w:rsidR="00F41F1E" w:rsidRPr="00F41F1E" w:rsidRDefault="00F41F1E" w:rsidP="000403FB">
      <w:pPr>
        <w:jc w:val="both"/>
        <w:rPr>
          <w:i/>
          <w:sz w:val="24"/>
          <w:szCs w:val="24"/>
        </w:rPr>
      </w:pPr>
      <w:proofErr w:type="gramStart"/>
      <w:r w:rsidRPr="00F41F1E">
        <w:rPr>
          <w:i/>
          <w:sz w:val="24"/>
          <w:szCs w:val="24"/>
        </w:rPr>
        <w:t>recurrir</w:t>
      </w:r>
      <w:proofErr w:type="gramEnd"/>
      <w:r w:rsidRPr="00F41F1E">
        <w:rPr>
          <w:i/>
          <w:sz w:val="24"/>
          <w:szCs w:val="24"/>
        </w:rPr>
        <w:t xml:space="preserve"> en </w:t>
      </w:r>
      <w:r>
        <w:rPr>
          <w:i/>
          <w:sz w:val="24"/>
          <w:szCs w:val="24"/>
        </w:rPr>
        <w:t>caso de ser víctimas del mismo.</w:t>
      </w:r>
    </w:p>
    <w:p w:rsidR="00F41F1E" w:rsidRPr="00F41F1E" w:rsidRDefault="00F41F1E" w:rsidP="000403FB">
      <w:pPr>
        <w:jc w:val="both"/>
        <w:rPr>
          <w:i/>
          <w:sz w:val="24"/>
          <w:szCs w:val="24"/>
        </w:rPr>
      </w:pPr>
      <w:r w:rsidRPr="00F41F1E">
        <w:rPr>
          <w:i/>
          <w:sz w:val="24"/>
          <w:szCs w:val="24"/>
        </w:rPr>
        <w:t>-Campañas de concientización a través de los medios de comunicación y de las</w:t>
      </w:r>
    </w:p>
    <w:p w:rsidR="00F41F1E" w:rsidRPr="00F41F1E" w:rsidRDefault="00F41F1E" w:rsidP="000403FB">
      <w:pPr>
        <w:jc w:val="both"/>
        <w:rPr>
          <w:i/>
          <w:sz w:val="24"/>
          <w:szCs w:val="24"/>
        </w:rPr>
      </w:pPr>
      <w:proofErr w:type="gramStart"/>
      <w:r w:rsidRPr="00F41F1E">
        <w:rPr>
          <w:i/>
          <w:sz w:val="24"/>
          <w:szCs w:val="24"/>
        </w:rPr>
        <w:t>redes</w:t>
      </w:r>
      <w:proofErr w:type="gramEnd"/>
      <w:r w:rsidRPr="00F41F1E">
        <w:rPr>
          <w:i/>
          <w:sz w:val="24"/>
          <w:szCs w:val="24"/>
        </w:rPr>
        <w:t xml:space="preserve"> sociales oficiales del Municipio del Partido de Colón sobre los riesgos</w:t>
      </w:r>
    </w:p>
    <w:p w:rsidR="002E7242" w:rsidRPr="002D79EE" w:rsidRDefault="00F41F1E" w:rsidP="000403FB">
      <w:pPr>
        <w:jc w:val="both"/>
        <w:rPr>
          <w:i/>
          <w:sz w:val="24"/>
          <w:szCs w:val="24"/>
        </w:rPr>
      </w:pPr>
      <w:proofErr w:type="gramStart"/>
      <w:r w:rsidRPr="00F41F1E">
        <w:rPr>
          <w:i/>
          <w:sz w:val="24"/>
          <w:szCs w:val="24"/>
        </w:rPr>
        <w:t>del</w:t>
      </w:r>
      <w:proofErr w:type="gramEnd"/>
      <w:r w:rsidRPr="00F41F1E">
        <w:rPr>
          <w:i/>
          <w:sz w:val="24"/>
          <w:szCs w:val="24"/>
        </w:rPr>
        <w:t xml:space="preserve"> acoso escolar y los instrumentos claves para combatirlo.</w:t>
      </w:r>
      <w:r w:rsidR="00A859C9">
        <w:rPr>
          <w:i/>
          <w:sz w:val="24"/>
          <w:szCs w:val="24"/>
        </w:rPr>
        <w:t>----------------------</w:t>
      </w:r>
    </w:p>
    <w:p w:rsidR="002E7242" w:rsidRDefault="002E7242" w:rsidP="000403FB">
      <w:pPr>
        <w:jc w:val="both"/>
        <w:rPr>
          <w:rFonts w:eastAsia="Calibri"/>
          <w:b/>
          <w:i/>
          <w:sz w:val="24"/>
          <w:szCs w:val="24"/>
          <w:u w:val="single"/>
          <w:lang w:eastAsia="en-US"/>
        </w:rPr>
      </w:pPr>
    </w:p>
    <w:p w:rsidR="002E7242" w:rsidRDefault="002E7242" w:rsidP="002E7242">
      <w:pPr>
        <w:jc w:val="both"/>
        <w:rPr>
          <w:rFonts w:eastAsia="Calibri"/>
          <w:b/>
          <w:i/>
          <w:sz w:val="24"/>
          <w:szCs w:val="24"/>
          <w:u w:val="single"/>
          <w:lang w:eastAsia="en-US"/>
        </w:rPr>
      </w:pPr>
    </w:p>
    <w:p w:rsidR="00F41F1E" w:rsidRPr="00F41F1E" w:rsidRDefault="002E7242" w:rsidP="00F41F1E">
      <w:pPr>
        <w:jc w:val="both"/>
        <w:rPr>
          <w:i/>
          <w:sz w:val="24"/>
          <w:szCs w:val="24"/>
        </w:rPr>
      </w:pPr>
      <w:r>
        <w:rPr>
          <w:rFonts w:eastAsia="Calibri"/>
          <w:b/>
          <w:i/>
          <w:sz w:val="24"/>
          <w:szCs w:val="24"/>
          <w:u w:val="single"/>
          <w:lang w:eastAsia="en-US"/>
        </w:rPr>
        <w:t>ARTÍCULO 3</w:t>
      </w:r>
      <w:r w:rsidRPr="003729C1">
        <w:rPr>
          <w:rFonts w:eastAsia="Calibri"/>
          <w:b/>
          <w:i/>
          <w:sz w:val="24"/>
          <w:szCs w:val="24"/>
          <w:u w:val="single"/>
          <w:lang w:eastAsia="en-US"/>
        </w:rPr>
        <w:t>º:</w:t>
      </w:r>
      <w:r w:rsidRPr="00BD0BC5">
        <w:t xml:space="preserve"> </w:t>
      </w:r>
      <w:r>
        <w:t xml:space="preserve">  </w:t>
      </w:r>
      <w:r w:rsidR="00F41F1E" w:rsidRPr="00F41F1E">
        <w:rPr>
          <w:i/>
          <w:sz w:val="24"/>
          <w:szCs w:val="24"/>
        </w:rPr>
        <w:t>Es autoridad de aplicación de la presente la Secretaría de</w:t>
      </w:r>
    </w:p>
    <w:p w:rsidR="00F41F1E" w:rsidRPr="00F41F1E" w:rsidRDefault="00F41F1E" w:rsidP="00F41F1E">
      <w:pPr>
        <w:jc w:val="both"/>
        <w:rPr>
          <w:i/>
          <w:sz w:val="24"/>
          <w:szCs w:val="24"/>
        </w:rPr>
      </w:pPr>
      <w:r w:rsidRPr="00F41F1E">
        <w:rPr>
          <w:i/>
          <w:sz w:val="24"/>
          <w:szCs w:val="24"/>
        </w:rPr>
        <w:t>Coordinación de Políticas Sociales o la que en el futuro la sustituya en sus</w:t>
      </w:r>
    </w:p>
    <w:p w:rsidR="004B77B9" w:rsidRDefault="00F41F1E" w:rsidP="00F41F1E">
      <w:pPr>
        <w:jc w:val="both"/>
        <w:rPr>
          <w:i/>
          <w:sz w:val="24"/>
          <w:szCs w:val="24"/>
        </w:rPr>
      </w:pPr>
      <w:r w:rsidRPr="00F41F1E">
        <w:rPr>
          <w:i/>
          <w:sz w:val="24"/>
          <w:szCs w:val="24"/>
        </w:rPr>
        <w:t>Funciones</w:t>
      </w:r>
      <w:r>
        <w:rPr>
          <w:i/>
          <w:sz w:val="24"/>
          <w:szCs w:val="24"/>
        </w:rPr>
        <w:t>.---------------------------------------------------------------------------------</w:t>
      </w:r>
    </w:p>
    <w:p w:rsidR="00C826F6" w:rsidRDefault="00C826F6"/>
    <w:p w:rsidR="00F41F1E" w:rsidRDefault="00F41F1E" w:rsidP="00F41F1E">
      <w:pPr>
        <w:jc w:val="both"/>
        <w:rPr>
          <w:rFonts w:eastAsia="Calibri"/>
          <w:b/>
          <w:i/>
          <w:sz w:val="24"/>
          <w:szCs w:val="24"/>
          <w:u w:val="single"/>
          <w:lang w:eastAsia="en-US"/>
        </w:rPr>
      </w:pPr>
    </w:p>
    <w:p w:rsidR="00F41F1E" w:rsidRPr="00F41F1E" w:rsidRDefault="00F41F1E" w:rsidP="000403FB">
      <w:pPr>
        <w:rPr>
          <w:i/>
          <w:sz w:val="24"/>
          <w:szCs w:val="24"/>
        </w:rPr>
      </w:pPr>
      <w:r>
        <w:rPr>
          <w:rFonts w:eastAsia="Calibri"/>
          <w:b/>
          <w:i/>
          <w:sz w:val="24"/>
          <w:szCs w:val="24"/>
          <w:u w:val="single"/>
          <w:lang w:eastAsia="en-US"/>
        </w:rPr>
        <w:t>ARTÍCULO 4</w:t>
      </w:r>
      <w:r w:rsidRPr="003729C1">
        <w:rPr>
          <w:rFonts w:eastAsia="Calibri"/>
          <w:b/>
          <w:i/>
          <w:sz w:val="24"/>
          <w:szCs w:val="24"/>
          <w:u w:val="single"/>
          <w:lang w:eastAsia="en-US"/>
        </w:rPr>
        <w:t>º:</w:t>
      </w:r>
      <w:r w:rsidRPr="00BD0BC5">
        <w:t xml:space="preserve"> </w:t>
      </w:r>
      <w:r>
        <w:t xml:space="preserve">  </w:t>
      </w:r>
      <w:r w:rsidRPr="00F41F1E">
        <w:rPr>
          <w:i/>
          <w:sz w:val="24"/>
          <w:szCs w:val="24"/>
        </w:rPr>
        <w:t>A</w:t>
      </w:r>
      <w:r w:rsidRPr="00F41F1E">
        <w:t xml:space="preserve"> </w:t>
      </w:r>
      <w:r w:rsidRPr="00F41F1E">
        <w:rPr>
          <w:i/>
          <w:sz w:val="24"/>
          <w:szCs w:val="24"/>
        </w:rPr>
        <w:t>efectos de cumplimentar los alcances del Programa, la</w:t>
      </w:r>
    </w:p>
    <w:p w:rsidR="00F41F1E" w:rsidRPr="00F41F1E" w:rsidRDefault="00F41F1E" w:rsidP="000403FB">
      <w:pPr>
        <w:rPr>
          <w:i/>
          <w:sz w:val="24"/>
          <w:szCs w:val="24"/>
        </w:rPr>
      </w:pPr>
      <w:r w:rsidRPr="00F41F1E">
        <w:rPr>
          <w:i/>
          <w:sz w:val="24"/>
          <w:szCs w:val="24"/>
        </w:rPr>
        <w:t>Autoridad de Aplicación puede celebrar convenios de cooperación, formación</w:t>
      </w:r>
    </w:p>
    <w:p w:rsidR="00F41F1E" w:rsidRPr="00F41F1E" w:rsidRDefault="00F41F1E" w:rsidP="000403FB">
      <w:pPr>
        <w:rPr>
          <w:i/>
          <w:sz w:val="24"/>
          <w:szCs w:val="24"/>
        </w:rPr>
      </w:pPr>
      <w:proofErr w:type="gramStart"/>
      <w:r w:rsidRPr="00F41F1E">
        <w:rPr>
          <w:i/>
          <w:sz w:val="24"/>
          <w:szCs w:val="24"/>
        </w:rPr>
        <w:t>y</w:t>
      </w:r>
      <w:proofErr w:type="gramEnd"/>
      <w:r w:rsidRPr="00F41F1E">
        <w:rPr>
          <w:i/>
          <w:sz w:val="24"/>
          <w:szCs w:val="24"/>
        </w:rPr>
        <w:t xml:space="preserve"> asistencia recíproca con el Ministerio de Educación Provincial y/o Nacional,</w:t>
      </w:r>
    </w:p>
    <w:p w:rsidR="00F41F1E" w:rsidRPr="00F41F1E" w:rsidRDefault="00F41F1E" w:rsidP="000403FB">
      <w:pPr>
        <w:rPr>
          <w:i/>
          <w:sz w:val="24"/>
          <w:szCs w:val="24"/>
        </w:rPr>
      </w:pPr>
      <w:r w:rsidRPr="00F41F1E">
        <w:rPr>
          <w:i/>
          <w:sz w:val="24"/>
          <w:szCs w:val="24"/>
        </w:rPr>
        <w:t>Universidades y Centros de Estudios, gremios docentes, asociaciones de padres</w:t>
      </w:r>
    </w:p>
    <w:p w:rsidR="00F41F1E" w:rsidRPr="00F41F1E" w:rsidRDefault="00F41F1E" w:rsidP="000403FB">
      <w:pPr>
        <w:rPr>
          <w:i/>
          <w:sz w:val="24"/>
          <w:szCs w:val="24"/>
        </w:rPr>
      </w:pPr>
      <w:proofErr w:type="gramStart"/>
      <w:r w:rsidRPr="00F41F1E">
        <w:rPr>
          <w:i/>
          <w:sz w:val="24"/>
          <w:szCs w:val="24"/>
        </w:rPr>
        <w:t>y</w:t>
      </w:r>
      <w:proofErr w:type="gramEnd"/>
      <w:r w:rsidRPr="00F41F1E">
        <w:rPr>
          <w:i/>
          <w:sz w:val="24"/>
          <w:szCs w:val="24"/>
        </w:rPr>
        <w:t xml:space="preserve"> madres, centros de estudiantes u otras organizaciones representativas de los</w:t>
      </w:r>
    </w:p>
    <w:p w:rsidR="00F41F1E" w:rsidRPr="00F41F1E" w:rsidRDefault="00F41F1E" w:rsidP="000403FB">
      <w:pPr>
        <w:rPr>
          <w:i/>
          <w:sz w:val="24"/>
          <w:szCs w:val="24"/>
        </w:rPr>
      </w:pPr>
      <w:proofErr w:type="gramStart"/>
      <w:r w:rsidRPr="00F41F1E">
        <w:rPr>
          <w:i/>
          <w:sz w:val="24"/>
          <w:szCs w:val="24"/>
        </w:rPr>
        <w:t>alumnos/as</w:t>
      </w:r>
      <w:proofErr w:type="gramEnd"/>
      <w:r w:rsidRPr="00F41F1E">
        <w:rPr>
          <w:i/>
          <w:sz w:val="24"/>
          <w:szCs w:val="24"/>
        </w:rPr>
        <w:t xml:space="preserve"> y otras reparticiones públicas y organizaciones no gubernamentales</w:t>
      </w:r>
    </w:p>
    <w:p w:rsidR="00F41F1E" w:rsidRPr="00F41F1E" w:rsidRDefault="00F41F1E" w:rsidP="000403FB">
      <w:pPr>
        <w:rPr>
          <w:i/>
          <w:sz w:val="24"/>
          <w:szCs w:val="24"/>
        </w:rPr>
      </w:pPr>
      <w:proofErr w:type="gramStart"/>
      <w:r w:rsidRPr="00F41F1E">
        <w:rPr>
          <w:i/>
          <w:sz w:val="24"/>
          <w:szCs w:val="24"/>
        </w:rPr>
        <w:t>especializadas</w:t>
      </w:r>
      <w:proofErr w:type="gramEnd"/>
      <w:r w:rsidRPr="00F41F1E">
        <w:rPr>
          <w:i/>
          <w:sz w:val="24"/>
          <w:szCs w:val="24"/>
        </w:rPr>
        <w:t xml:space="preserve"> en la prevención y el tratamiento de la violencia y el acoso</w:t>
      </w:r>
    </w:p>
    <w:p w:rsidR="00F83E76" w:rsidRPr="00F41F1E" w:rsidRDefault="00F41F1E" w:rsidP="000403FB">
      <w:pPr>
        <w:rPr>
          <w:i/>
          <w:sz w:val="24"/>
          <w:szCs w:val="24"/>
        </w:rPr>
      </w:pPr>
      <w:r w:rsidRPr="00F41F1E">
        <w:rPr>
          <w:i/>
          <w:sz w:val="24"/>
          <w:szCs w:val="24"/>
        </w:rPr>
        <w:t>escolar.</w:t>
      </w:r>
      <w:r>
        <w:rPr>
          <w:i/>
          <w:sz w:val="24"/>
          <w:szCs w:val="24"/>
        </w:rPr>
        <w:t>------------------------------------------------------------------------------------</w:t>
      </w:r>
    </w:p>
    <w:p w:rsidR="00F41F1E" w:rsidRDefault="00F41F1E" w:rsidP="000403FB">
      <w:pPr>
        <w:spacing w:after="200" w:line="360" w:lineRule="auto"/>
        <w:rPr>
          <w:b/>
          <w:i/>
          <w:sz w:val="24"/>
          <w:szCs w:val="24"/>
        </w:rPr>
      </w:pPr>
    </w:p>
    <w:p w:rsidR="00F41F1E" w:rsidRDefault="00F41F1E" w:rsidP="00F83E76">
      <w:pPr>
        <w:spacing w:after="200" w:line="360" w:lineRule="auto"/>
        <w:jc w:val="both"/>
        <w:rPr>
          <w:b/>
          <w:i/>
          <w:sz w:val="24"/>
          <w:szCs w:val="24"/>
        </w:rPr>
      </w:pPr>
    </w:p>
    <w:p w:rsidR="00F41F1E" w:rsidRDefault="00F41F1E" w:rsidP="00F41F1E">
      <w:pPr>
        <w:jc w:val="both"/>
        <w:rPr>
          <w:rFonts w:eastAsia="Calibri"/>
          <w:b/>
          <w:i/>
          <w:sz w:val="24"/>
          <w:szCs w:val="24"/>
          <w:u w:val="single"/>
          <w:lang w:eastAsia="en-US"/>
        </w:rPr>
      </w:pPr>
    </w:p>
    <w:p w:rsidR="000403FB" w:rsidRPr="00F41F1E" w:rsidRDefault="00F41F1E" w:rsidP="000403FB">
      <w:pPr>
        <w:jc w:val="both"/>
        <w:rPr>
          <w:i/>
          <w:sz w:val="24"/>
          <w:szCs w:val="24"/>
        </w:rPr>
      </w:pPr>
      <w:r>
        <w:rPr>
          <w:rFonts w:eastAsia="Calibri"/>
          <w:b/>
          <w:i/>
          <w:sz w:val="24"/>
          <w:szCs w:val="24"/>
          <w:u w:val="single"/>
          <w:lang w:eastAsia="en-US"/>
        </w:rPr>
        <w:t>ARTÍCULO 5</w:t>
      </w:r>
      <w:r w:rsidRPr="003729C1">
        <w:rPr>
          <w:rFonts w:eastAsia="Calibri"/>
          <w:b/>
          <w:i/>
          <w:sz w:val="24"/>
          <w:szCs w:val="24"/>
          <w:u w:val="single"/>
          <w:lang w:eastAsia="en-US"/>
        </w:rPr>
        <w:t>º:</w:t>
      </w:r>
      <w:r w:rsidRPr="00BD0BC5">
        <w:t xml:space="preserve"> </w:t>
      </w:r>
      <w:r>
        <w:t xml:space="preserve"> </w:t>
      </w:r>
      <w:r w:rsidR="000403FB">
        <w:t xml:space="preserve">  </w:t>
      </w:r>
      <w:r w:rsidR="000403FB" w:rsidRPr="00F41F1E">
        <w:rPr>
          <w:i/>
          <w:sz w:val="24"/>
          <w:szCs w:val="24"/>
        </w:rPr>
        <w:t>Los gastos que demande la presente Ordenanza se tomarán</w:t>
      </w:r>
    </w:p>
    <w:p w:rsidR="000403FB" w:rsidRPr="00F41F1E" w:rsidRDefault="000403FB" w:rsidP="000403FB">
      <w:pPr>
        <w:jc w:val="both"/>
        <w:rPr>
          <w:i/>
          <w:sz w:val="24"/>
          <w:szCs w:val="24"/>
        </w:rPr>
      </w:pPr>
      <w:proofErr w:type="gramStart"/>
      <w:r w:rsidRPr="00F41F1E">
        <w:rPr>
          <w:i/>
          <w:sz w:val="24"/>
          <w:szCs w:val="24"/>
        </w:rPr>
        <w:t>de</w:t>
      </w:r>
      <w:proofErr w:type="gramEnd"/>
      <w:r w:rsidRPr="00F41F1E">
        <w:rPr>
          <w:i/>
          <w:sz w:val="24"/>
          <w:szCs w:val="24"/>
        </w:rPr>
        <w:t xml:space="preserve"> las partidas presupuestarias correspondientes al ejercicio 2023 de la</w:t>
      </w:r>
    </w:p>
    <w:p w:rsidR="00F41F1E" w:rsidRPr="00F41F1E" w:rsidRDefault="000403FB" w:rsidP="000403FB">
      <w:pPr>
        <w:spacing w:after="200" w:line="360" w:lineRule="auto"/>
        <w:rPr>
          <w:b/>
          <w:i/>
          <w:sz w:val="24"/>
          <w:szCs w:val="24"/>
        </w:rPr>
      </w:pPr>
      <w:proofErr w:type="gramStart"/>
      <w:r w:rsidRPr="00F41F1E">
        <w:rPr>
          <w:i/>
          <w:sz w:val="24"/>
          <w:szCs w:val="24"/>
        </w:rPr>
        <w:t>autoridad</w:t>
      </w:r>
      <w:proofErr w:type="gramEnd"/>
      <w:r w:rsidRPr="00F41F1E">
        <w:rPr>
          <w:i/>
          <w:sz w:val="24"/>
          <w:szCs w:val="24"/>
        </w:rPr>
        <w:t xml:space="preserve"> de aplicación o la que en el futuro la sustituya en sus funciones.</w:t>
      </w:r>
      <w:r>
        <w:rPr>
          <w:i/>
          <w:sz w:val="24"/>
          <w:szCs w:val="24"/>
        </w:rPr>
        <w:t>-------</w:t>
      </w:r>
    </w:p>
    <w:p w:rsidR="00F41F1E" w:rsidRDefault="00F41F1E" w:rsidP="00F41F1E">
      <w:pPr>
        <w:jc w:val="both"/>
        <w:rPr>
          <w:rFonts w:eastAsia="Calibri"/>
          <w:b/>
          <w:i/>
          <w:sz w:val="24"/>
          <w:szCs w:val="24"/>
          <w:u w:val="single"/>
          <w:lang w:eastAsia="en-US"/>
        </w:rPr>
      </w:pPr>
    </w:p>
    <w:p w:rsidR="00F41F1E" w:rsidRPr="00F41F1E" w:rsidRDefault="00F41F1E" w:rsidP="00F41F1E">
      <w:pPr>
        <w:spacing w:after="200" w:line="360" w:lineRule="auto"/>
        <w:jc w:val="both"/>
        <w:rPr>
          <w:b/>
          <w:i/>
          <w:sz w:val="24"/>
          <w:szCs w:val="24"/>
        </w:rPr>
      </w:pPr>
      <w:r>
        <w:rPr>
          <w:rFonts w:eastAsia="Calibri"/>
          <w:b/>
          <w:i/>
          <w:sz w:val="24"/>
          <w:szCs w:val="24"/>
          <w:u w:val="single"/>
          <w:lang w:eastAsia="en-US"/>
        </w:rPr>
        <w:t>ARTÍCULO 6</w:t>
      </w:r>
      <w:r w:rsidRPr="003729C1">
        <w:rPr>
          <w:rFonts w:eastAsia="Calibri"/>
          <w:b/>
          <w:i/>
          <w:sz w:val="24"/>
          <w:szCs w:val="24"/>
          <w:u w:val="single"/>
          <w:lang w:eastAsia="en-US"/>
        </w:rPr>
        <w:t>º:</w:t>
      </w:r>
      <w:r w:rsidRPr="00BD0BC5">
        <w:t xml:space="preserve"> </w:t>
      </w:r>
      <w:r>
        <w:t xml:space="preserve">  </w:t>
      </w:r>
      <w:r w:rsidR="000403FB">
        <w:rPr>
          <w:i/>
          <w:sz w:val="24"/>
          <w:szCs w:val="24"/>
        </w:rPr>
        <w:t>De f</w:t>
      </w:r>
      <w:r>
        <w:rPr>
          <w:i/>
          <w:sz w:val="24"/>
          <w:szCs w:val="24"/>
        </w:rPr>
        <w:t>orma.------------------------------------------------------------</w:t>
      </w:r>
    </w:p>
    <w:p w:rsidR="00F41F1E" w:rsidRDefault="00F41F1E" w:rsidP="00F83E76">
      <w:pPr>
        <w:spacing w:after="200" w:line="360" w:lineRule="auto"/>
        <w:jc w:val="both"/>
        <w:rPr>
          <w:b/>
          <w:i/>
          <w:sz w:val="24"/>
          <w:szCs w:val="24"/>
        </w:rPr>
      </w:pPr>
    </w:p>
    <w:p w:rsidR="00F83E76" w:rsidRPr="00BD0BC5" w:rsidRDefault="00F83E76" w:rsidP="00F83E76">
      <w:pPr>
        <w:spacing w:after="200" w:line="360" w:lineRule="auto"/>
        <w:jc w:val="both"/>
        <w:rPr>
          <w:b/>
          <w:i/>
          <w:sz w:val="24"/>
        </w:rPr>
      </w:pPr>
      <w:r w:rsidRPr="002937B7">
        <w:rPr>
          <w:b/>
          <w:i/>
          <w:sz w:val="24"/>
          <w:szCs w:val="24"/>
        </w:rPr>
        <w:t>DADO Y APROBADO EN LA SALA DE SESIONES DEL HONORABLE CONCEJO DELIBERANTE DE COLON (BS. AS.) “CONSCRIPTO GERARDO MARCHISIO HEROE NACIONAL”</w:t>
      </w:r>
      <w:r w:rsidR="00A859C9">
        <w:rPr>
          <w:b/>
          <w:i/>
          <w:sz w:val="24"/>
        </w:rPr>
        <w:t xml:space="preserve">, A </w:t>
      </w:r>
      <w:r w:rsidR="00A63A71">
        <w:rPr>
          <w:b/>
          <w:i/>
          <w:sz w:val="24"/>
        </w:rPr>
        <w:t xml:space="preserve"> LOS OCHO </w:t>
      </w:r>
      <w:r>
        <w:rPr>
          <w:b/>
          <w:i/>
          <w:sz w:val="24"/>
        </w:rPr>
        <w:t xml:space="preserve"> DIAS </w:t>
      </w:r>
      <w:r w:rsidRPr="002937B7">
        <w:rPr>
          <w:b/>
          <w:i/>
          <w:sz w:val="24"/>
        </w:rPr>
        <w:t xml:space="preserve">DEL MES DE </w:t>
      </w:r>
      <w:r w:rsidR="00A63A71">
        <w:rPr>
          <w:b/>
          <w:i/>
          <w:sz w:val="24"/>
        </w:rPr>
        <w:t>MAYO</w:t>
      </w:r>
      <w:r w:rsidRPr="002937B7">
        <w:rPr>
          <w:b/>
          <w:i/>
          <w:sz w:val="24"/>
        </w:rPr>
        <w:t xml:space="preserve"> DE DOS MIL </w:t>
      </w:r>
      <w:r>
        <w:rPr>
          <w:b/>
          <w:i/>
          <w:sz w:val="24"/>
        </w:rPr>
        <w:t>VEINTITRES</w:t>
      </w:r>
      <w:r w:rsidRPr="002937B7">
        <w:rPr>
          <w:b/>
          <w:i/>
          <w:sz w:val="24"/>
        </w:rPr>
        <w:t xml:space="preserve">, EN </w:t>
      </w:r>
      <w:r>
        <w:rPr>
          <w:b/>
          <w:i/>
          <w:sz w:val="24"/>
        </w:rPr>
        <w:t>SESION ORDINARIA.---------------------------------------------------------------</w:t>
      </w:r>
    </w:p>
    <w:p w:rsidR="00F83E76" w:rsidRDefault="00F83E76" w:rsidP="00F83E76">
      <w:pPr>
        <w:spacing w:line="360" w:lineRule="auto"/>
        <w:jc w:val="both"/>
        <w:rPr>
          <w:b/>
          <w:i/>
          <w:sz w:val="24"/>
          <w:u w:val="single"/>
        </w:rPr>
      </w:pPr>
    </w:p>
    <w:p w:rsidR="00F83E76" w:rsidRDefault="00F83E76" w:rsidP="00F83E76">
      <w:pPr>
        <w:spacing w:line="360" w:lineRule="auto"/>
        <w:jc w:val="both"/>
        <w:rPr>
          <w:b/>
          <w:i/>
          <w:sz w:val="24"/>
          <w:u w:val="single"/>
        </w:rPr>
      </w:pPr>
      <w:r w:rsidRPr="002937B7">
        <w:rPr>
          <w:b/>
          <w:i/>
          <w:sz w:val="24"/>
          <w:u w:val="single"/>
        </w:rPr>
        <w:t>EXPEDIENTE Nº</w:t>
      </w:r>
      <w:r w:rsidR="000403FB">
        <w:rPr>
          <w:b/>
          <w:i/>
          <w:sz w:val="24"/>
          <w:u w:val="single"/>
        </w:rPr>
        <w:t xml:space="preserve"> 9268</w:t>
      </w:r>
      <w:r>
        <w:rPr>
          <w:b/>
          <w:i/>
          <w:sz w:val="24"/>
          <w:u w:val="single"/>
        </w:rPr>
        <w:t>.-</w:t>
      </w:r>
    </w:p>
    <w:p w:rsidR="00F83E76" w:rsidRDefault="00F83E76" w:rsidP="00F83E76">
      <w:pPr>
        <w:jc w:val="both"/>
        <w:rPr>
          <w:b/>
          <w:i/>
          <w:sz w:val="24"/>
          <w:u w:val="single"/>
        </w:rPr>
      </w:pPr>
    </w:p>
    <w:p w:rsidR="00F83E76" w:rsidRDefault="00F83E76" w:rsidP="00F83E76">
      <w:pPr>
        <w:jc w:val="both"/>
        <w:rPr>
          <w:b/>
          <w:i/>
          <w:sz w:val="24"/>
          <w:u w:val="single"/>
        </w:rPr>
      </w:pPr>
    </w:p>
    <w:p w:rsidR="00F83E76" w:rsidRDefault="00F83E76" w:rsidP="00F83E76">
      <w:pPr>
        <w:jc w:val="both"/>
        <w:rPr>
          <w:b/>
          <w:i/>
          <w:sz w:val="24"/>
          <w:u w:val="single"/>
        </w:rPr>
      </w:pPr>
    </w:p>
    <w:p w:rsidR="00F83E76" w:rsidRDefault="00F83E76" w:rsidP="00F83E76">
      <w:pPr>
        <w:jc w:val="both"/>
        <w:rPr>
          <w:b/>
          <w:i/>
          <w:sz w:val="24"/>
          <w:u w:val="single"/>
        </w:rPr>
      </w:pPr>
    </w:p>
    <w:p w:rsidR="00F83E76" w:rsidRDefault="00F83E76" w:rsidP="00F83E76">
      <w:pPr>
        <w:jc w:val="both"/>
        <w:rPr>
          <w:b/>
          <w:i/>
          <w:sz w:val="24"/>
        </w:rPr>
      </w:pPr>
      <w:r>
        <w:rPr>
          <w:b/>
          <w:i/>
          <w:sz w:val="24"/>
        </w:rPr>
        <w:t>Nicolás Rubén Luján                                                                        Pablo Gabriel Pino</w:t>
      </w:r>
    </w:p>
    <w:p w:rsidR="00F83E76" w:rsidRDefault="00F83E76" w:rsidP="00F83E76">
      <w:pPr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         Secretario                                                                                        Presidente </w:t>
      </w:r>
    </w:p>
    <w:p w:rsidR="00F83E76" w:rsidRDefault="00F83E76" w:rsidP="00F83E76">
      <w:pPr>
        <w:jc w:val="both"/>
        <w:rPr>
          <w:b/>
          <w:i/>
          <w:sz w:val="24"/>
          <w:u w:val="single"/>
        </w:rPr>
      </w:pPr>
    </w:p>
    <w:p w:rsidR="00F83E76" w:rsidRDefault="00F83E76"/>
    <w:sectPr w:rsidR="00F83E76" w:rsidSect="00FB119F">
      <w:pgSz w:w="11907" w:h="16839" w:code="9"/>
      <w:pgMar w:top="1418" w:right="851" w:bottom="1418" w:left="1701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D7A77"/>
    <w:multiLevelType w:val="hybridMultilevel"/>
    <w:tmpl w:val="3970DB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E76"/>
    <w:rsid w:val="000403FB"/>
    <w:rsid w:val="00173BD8"/>
    <w:rsid w:val="001F06D6"/>
    <w:rsid w:val="002D79EE"/>
    <w:rsid w:val="002E7242"/>
    <w:rsid w:val="003A4496"/>
    <w:rsid w:val="004B77B9"/>
    <w:rsid w:val="006F17B3"/>
    <w:rsid w:val="007B1F6C"/>
    <w:rsid w:val="009449A5"/>
    <w:rsid w:val="00A63A71"/>
    <w:rsid w:val="00A859C9"/>
    <w:rsid w:val="00C826F6"/>
    <w:rsid w:val="00CF2AEB"/>
    <w:rsid w:val="00F41F1E"/>
    <w:rsid w:val="00F83E76"/>
    <w:rsid w:val="00FB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77B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77B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cdcolonba@yahoo.com.a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60711-1856-41BA-8160-3B3B956C8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525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HCDaudio</dc:creator>
  <cp:lastModifiedBy>HCDaudio</cp:lastModifiedBy>
  <cp:revision>3</cp:revision>
  <cp:lastPrinted>2023-05-09T14:20:00Z</cp:lastPrinted>
  <dcterms:created xsi:type="dcterms:W3CDTF">2023-05-09T14:56:00Z</dcterms:created>
  <dcterms:modified xsi:type="dcterms:W3CDTF">2023-05-10T13:45:00Z</dcterms:modified>
</cp:coreProperties>
</file>