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7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7F5FDE" w:rsidRDefault="00F83E76" w:rsidP="00F83E76">
      <w:pPr>
        <w:jc w:val="center"/>
        <w:rPr>
          <w:rFonts w:ascii="Monotype Corsiva" w:hAnsi="Monotype Corsiva"/>
          <w:b/>
          <w:sz w:val="28"/>
          <w:szCs w:val="28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</w:t>
      </w:r>
      <w:r w:rsidR="007F5FDE" w:rsidRPr="007F5FDE">
        <w:rPr>
          <w:rFonts w:ascii="Monotype Corsiva" w:hAnsi="Monotype Corsiva"/>
          <w:b/>
          <w:sz w:val="28"/>
          <w:szCs w:val="28"/>
        </w:rPr>
        <w:t xml:space="preserve"> </w:t>
      </w:r>
    </w:p>
    <w:p w:rsidR="00F83E76" w:rsidRPr="00324E89" w:rsidRDefault="007F5FDE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ascii="Monotype Corsiva" w:hAnsi="Monotype Corsiva"/>
          <w:b/>
          <w:sz w:val="28"/>
          <w:szCs w:val="28"/>
        </w:rPr>
        <w:t>“1983 / 2023 - 40 Años de Democracia”</w:t>
      </w:r>
      <w:bookmarkStart w:id="0" w:name="_GoBack"/>
      <w:bookmarkEnd w:id="0"/>
      <w:r w:rsidR="00F83E76">
        <w:rPr>
          <w:rFonts w:eastAsia="Calibri"/>
          <w:lang w:eastAsia="en-US"/>
        </w:rPr>
        <w:t xml:space="preserve">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301017">
        <w:rPr>
          <w:b/>
          <w:sz w:val="24"/>
          <w:szCs w:val="24"/>
          <w:u w:val="single"/>
          <w:lang w:val="es-ES_tradnl" w:eastAsia="es-ES_tradnl"/>
        </w:rPr>
        <w:t xml:space="preserve"> 4327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301017" w:rsidRPr="00301017" w:rsidRDefault="00F83E76" w:rsidP="00301017">
      <w:pPr>
        <w:jc w:val="both"/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6F17B3">
        <w:rPr>
          <w:i/>
          <w:sz w:val="24"/>
          <w:szCs w:val="24"/>
        </w:rPr>
        <w:t xml:space="preserve"> </w:t>
      </w:r>
      <w:r w:rsidR="00301017" w:rsidRPr="00301017">
        <w:rPr>
          <w:i/>
          <w:sz w:val="24"/>
          <w:szCs w:val="24"/>
        </w:rPr>
        <w:t>Créase el Programa Inicial de Separación Selectiva, denominado “Día</w:t>
      </w:r>
    </w:p>
    <w:p w:rsidR="00301017" w:rsidRPr="00301017" w:rsidRDefault="00301017" w:rsidP="00301017">
      <w:pPr>
        <w:jc w:val="both"/>
        <w:rPr>
          <w:i/>
          <w:sz w:val="24"/>
          <w:szCs w:val="24"/>
        </w:rPr>
      </w:pPr>
      <w:r w:rsidRPr="00301017">
        <w:rPr>
          <w:i/>
          <w:sz w:val="24"/>
          <w:szCs w:val="24"/>
        </w:rPr>
        <w:t>Verde”, el cual consiste en la separación en origen de residuos reciclables (metales,</w:t>
      </w:r>
    </w:p>
    <w:p w:rsidR="00301017" w:rsidRPr="00301017" w:rsidRDefault="00301017" w:rsidP="00301017">
      <w:pPr>
        <w:jc w:val="both"/>
        <w:rPr>
          <w:i/>
          <w:sz w:val="24"/>
          <w:szCs w:val="24"/>
        </w:rPr>
      </w:pPr>
      <w:proofErr w:type="gramStart"/>
      <w:r w:rsidRPr="00301017">
        <w:rPr>
          <w:i/>
          <w:sz w:val="24"/>
          <w:szCs w:val="24"/>
        </w:rPr>
        <w:t>plásticos</w:t>
      </w:r>
      <w:proofErr w:type="gramEnd"/>
      <w:r w:rsidRPr="00301017">
        <w:rPr>
          <w:i/>
          <w:sz w:val="24"/>
          <w:szCs w:val="24"/>
        </w:rPr>
        <w:t>, papeles, cartones y vidrios) y la recolección diferenciada de los mismos,</w:t>
      </w:r>
    </w:p>
    <w:p w:rsidR="00A859C9" w:rsidRDefault="00301017" w:rsidP="000403FB">
      <w:pPr>
        <w:jc w:val="both"/>
        <w:rPr>
          <w:i/>
          <w:sz w:val="24"/>
          <w:szCs w:val="24"/>
        </w:rPr>
      </w:pPr>
      <w:proofErr w:type="gramStart"/>
      <w:r w:rsidRPr="00301017">
        <w:rPr>
          <w:i/>
          <w:sz w:val="24"/>
          <w:szCs w:val="24"/>
        </w:rPr>
        <w:t>estableciéndose</w:t>
      </w:r>
      <w:proofErr w:type="gramEnd"/>
      <w:r w:rsidRPr="00301017">
        <w:rPr>
          <w:i/>
          <w:sz w:val="24"/>
          <w:szCs w:val="24"/>
        </w:rPr>
        <w:t xml:space="preserve"> para ello un día a la semana que pasa</w:t>
      </w:r>
      <w:r>
        <w:rPr>
          <w:i/>
          <w:sz w:val="24"/>
          <w:szCs w:val="24"/>
        </w:rPr>
        <w:t>rá a denominarse el “Día Verde”</w:t>
      </w:r>
      <w:r w:rsidR="005B77F6">
        <w:rPr>
          <w:i/>
          <w:sz w:val="24"/>
          <w:szCs w:val="24"/>
        </w:rPr>
        <w:t>.</w:t>
      </w:r>
      <w:r w:rsidR="00A859C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--</w:t>
      </w:r>
      <w:r w:rsidR="000403FB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----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5F61EE" w:rsidRPr="005F61EE" w:rsidRDefault="00F83E76" w:rsidP="005F61EE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A859C9">
        <w:t xml:space="preserve"> </w:t>
      </w:r>
      <w:r w:rsidR="002E7242">
        <w:t xml:space="preserve"> </w:t>
      </w:r>
      <w:r w:rsidR="002E7242" w:rsidRPr="002E7242">
        <w:rPr>
          <w:i/>
          <w:sz w:val="24"/>
          <w:szCs w:val="24"/>
        </w:rPr>
        <w:t xml:space="preserve"> </w:t>
      </w:r>
      <w:r w:rsidR="005F61EE" w:rsidRPr="005F61EE">
        <w:rPr>
          <w:i/>
          <w:sz w:val="24"/>
          <w:szCs w:val="24"/>
        </w:rPr>
        <w:t>El Programa “Día Verde” tiene por objetivo:</w:t>
      </w: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  <w:r w:rsidRPr="005F61EE">
        <w:rPr>
          <w:i/>
          <w:sz w:val="24"/>
          <w:szCs w:val="24"/>
        </w:rPr>
        <w:t>a) Fomentar en la comunidad la separación en origen de residuos reciclables.</w:t>
      </w:r>
    </w:p>
    <w:p w:rsidR="00DF4F50" w:rsidRDefault="00DF4F50" w:rsidP="005F61EE">
      <w:pPr>
        <w:jc w:val="both"/>
        <w:rPr>
          <w:i/>
          <w:sz w:val="24"/>
          <w:szCs w:val="24"/>
        </w:rPr>
      </w:pP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  <w:r w:rsidRPr="005F61EE">
        <w:rPr>
          <w:i/>
          <w:sz w:val="24"/>
          <w:szCs w:val="24"/>
        </w:rPr>
        <w:t>b) Iniciar la recolección diferenciada de residuos en la comunidad</w:t>
      </w:r>
    </w:p>
    <w:p w:rsidR="00DF4F50" w:rsidRDefault="00DF4F50" w:rsidP="00E05F1A">
      <w:pPr>
        <w:jc w:val="both"/>
        <w:rPr>
          <w:i/>
          <w:sz w:val="24"/>
          <w:szCs w:val="24"/>
        </w:rPr>
      </w:pPr>
    </w:p>
    <w:p w:rsidR="002E7242" w:rsidRPr="005F61EE" w:rsidRDefault="005F61EE" w:rsidP="00E05F1A">
      <w:pPr>
        <w:jc w:val="both"/>
        <w:rPr>
          <w:i/>
          <w:sz w:val="24"/>
          <w:szCs w:val="24"/>
        </w:rPr>
      </w:pPr>
      <w:r w:rsidRPr="005F61EE">
        <w:rPr>
          <w:i/>
          <w:sz w:val="24"/>
          <w:szCs w:val="24"/>
        </w:rPr>
        <w:t>c) Facilitar y profundizar el programa de reciclado desarrollado por Eco Coop.</w:t>
      </w:r>
      <w:r>
        <w:rPr>
          <w:i/>
          <w:sz w:val="24"/>
          <w:szCs w:val="24"/>
        </w:rPr>
        <w:t>-----</w:t>
      </w:r>
      <w:r w:rsidR="00E05F1A">
        <w:rPr>
          <w:i/>
          <w:sz w:val="24"/>
          <w:szCs w:val="24"/>
        </w:rPr>
        <w:t>-------------</w:t>
      </w:r>
      <w:r w:rsidR="00E05F1A"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Default="00E05F1A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5F61EE" w:rsidRPr="005F61EE" w:rsidRDefault="002E7242" w:rsidP="005F61EE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5F61EE" w:rsidRPr="005F61EE">
        <w:rPr>
          <w:i/>
          <w:sz w:val="24"/>
          <w:szCs w:val="24"/>
        </w:rPr>
        <w:t>La Secretaría de Servicios Públicos deberá coordinar y organizar la</w:t>
      </w: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  <w:proofErr w:type="gramStart"/>
      <w:r w:rsidRPr="005F61EE">
        <w:rPr>
          <w:i/>
          <w:sz w:val="24"/>
          <w:szCs w:val="24"/>
        </w:rPr>
        <w:t>recolección</w:t>
      </w:r>
      <w:proofErr w:type="gramEnd"/>
      <w:r w:rsidRPr="005F61EE">
        <w:rPr>
          <w:i/>
          <w:sz w:val="24"/>
          <w:szCs w:val="24"/>
        </w:rPr>
        <w:t xml:space="preserve"> y transporte de los residuos reciclables (secos) del denominado “Día Verde”,</w:t>
      </w: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  <w:proofErr w:type="gramStart"/>
      <w:r w:rsidRPr="005F61EE">
        <w:rPr>
          <w:i/>
          <w:sz w:val="24"/>
          <w:szCs w:val="24"/>
        </w:rPr>
        <w:t>teniendo</w:t>
      </w:r>
      <w:proofErr w:type="gramEnd"/>
      <w:r w:rsidRPr="005F61EE">
        <w:rPr>
          <w:i/>
          <w:sz w:val="24"/>
          <w:szCs w:val="24"/>
        </w:rPr>
        <w:t xml:space="preserve"> en cuenta que la misma deberá ser realizada en día y/o horario distinto a la</w:t>
      </w: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  <w:proofErr w:type="gramStart"/>
      <w:r w:rsidRPr="005F61EE">
        <w:rPr>
          <w:i/>
          <w:sz w:val="24"/>
          <w:szCs w:val="24"/>
        </w:rPr>
        <w:t>recolección</w:t>
      </w:r>
      <w:proofErr w:type="gramEnd"/>
      <w:r w:rsidRPr="005F61EE">
        <w:rPr>
          <w:i/>
          <w:sz w:val="24"/>
          <w:szCs w:val="24"/>
        </w:rPr>
        <w:t xml:space="preserve"> y transporte de residuos orgánicos (húmedos), pudiendo mezclar los residuos</w:t>
      </w:r>
    </w:p>
    <w:p w:rsidR="005F61EE" w:rsidRPr="005F61EE" w:rsidRDefault="005F61EE" w:rsidP="005F61EE">
      <w:pPr>
        <w:jc w:val="both"/>
        <w:rPr>
          <w:i/>
          <w:sz w:val="24"/>
          <w:szCs w:val="24"/>
        </w:rPr>
      </w:pPr>
      <w:proofErr w:type="gramStart"/>
      <w:r w:rsidRPr="005F61EE">
        <w:rPr>
          <w:i/>
          <w:sz w:val="24"/>
          <w:szCs w:val="24"/>
        </w:rPr>
        <w:t>secos</w:t>
      </w:r>
      <w:proofErr w:type="gramEnd"/>
      <w:r w:rsidRPr="005F61EE">
        <w:rPr>
          <w:i/>
          <w:sz w:val="24"/>
          <w:szCs w:val="24"/>
        </w:rPr>
        <w:t xml:space="preserve"> entre sí, pero teniendo la precaución de no realizar la recolección conjunta de lo</w:t>
      </w:r>
    </w:p>
    <w:p w:rsidR="004B77B9" w:rsidRDefault="005F61EE" w:rsidP="00F41F1E">
      <w:pPr>
        <w:jc w:val="both"/>
        <w:rPr>
          <w:i/>
          <w:sz w:val="24"/>
          <w:szCs w:val="24"/>
        </w:rPr>
      </w:pPr>
      <w:proofErr w:type="gramStart"/>
      <w:r w:rsidRPr="005F61EE">
        <w:rPr>
          <w:i/>
          <w:sz w:val="24"/>
          <w:szCs w:val="24"/>
        </w:rPr>
        <w:t>residuos</w:t>
      </w:r>
      <w:proofErr w:type="gramEnd"/>
      <w:r w:rsidRPr="005F61EE">
        <w:rPr>
          <w:i/>
          <w:sz w:val="24"/>
          <w:szCs w:val="24"/>
        </w:rPr>
        <w:t xml:space="preserve"> secos y húmedos.</w:t>
      </w:r>
      <w:r>
        <w:rPr>
          <w:i/>
          <w:sz w:val="24"/>
          <w:szCs w:val="24"/>
        </w:rPr>
        <w:t xml:space="preserve"> </w:t>
      </w:r>
      <w:r w:rsidR="00F41F1E">
        <w:rPr>
          <w:i/>
          <w:sz w:val="24"/>
          <w:szCs w:val="24"/>
        </w:rPr>
        <w:t>---------------------------------------------------------</w:t>
      </w:r>
      <w:r w:rsidR="00E05F1A">
        <w:rPr>
          <w:i/>
          <w:sz w:val="24"/>
          <w:szCs w:val="24"/>
        </w:rPr>
        <w:t>--------</w:t>
      </w:r>
      <w:r>
        <w:rPr>
          <w:i/>
          <w:sz w:val="24"/>
          <w:szCs w:val="24"/>
        </w:rPr>
        <w:t>------------------</w:t>
      </w:r>
    </w:p>
    <w:p w:rsidR="00C826F6" w:rsidRDefault="00C826F6"/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DF4F50" w:rsidRPr="00DF4F50" w:rsidRDefault="00F41F1E" w:rsidP="00DF4F50">
      <w:pPr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4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DF4F50" w:rsidRPr="00DF4F50">
        <w:rPr>
          <w:i/>
          <w:sz w:val="24"/>
          <w:szCs w:val="24"/>
        </w:rPr>
        <w:t>El Departamento Ejecutivo, mediante el área que considere pertinente,</w:t>
      </w:r>
    </w:p>
    <w:p w:rsidR="00DF4F50" w:rsidRPr="00DF4F50" w:rsidRDefault="00DF4F50" w:rsidP="00DF4F50">
      <w:pPr>
        <w:rPr>
          <w:i/>
          <w:sz w:val="24"/>
          <w:szCs w:val="24"/>
        </w:rPr>
      </w:pPr>
      <w:proofErr w:type="gramStart"/>
      <w:r w:rsidRPr="00DF4F50">
        <w:rPr>
          <w:i/>
          <w:sz w:val="24"/>
          <w:szCs w:val="24"/>
        </w:rPr>
        <w:t>deberá</w:t>
      </w:r>
      <w:proofErr w:type="gramEnd"/>
      <w:r w:rsidRPr="00DF4F50">
        <w:rPr>
          <w:i/>
          <w:sz w:val="24"/>
          <w:szCs w:val="24"/>
        </w:rPr>
        <w:t xml:space="preserve"> desarrollar las diferentes acciones para fomentar la implementación del Programa:</w:t>
      </w:r>
    </w:p>
    <w:p w:rsidR="00DF4F50" w:rsidRDefault="00DF4F50" w:rsidP="00DF4F50">
      <w:pPr>
        <w:rPr>
          <w:i/>
          <w:sz w:val="24"/>
          <w:szCs w:val="24"/>
        </w:rPr>
      </w:pPr>
    </w:p>
    <w:p w:rsidR="00DF4F50" w:rsidRPr="00DF4F50" w:rsidRDefault="00DF4F50" w:rsidP="00DF4F50">
      <w:pPr>
        <w:rPr>
          <w:i/>
          <w:sz w:val="24"/>
          <w:szCs w:val="24"/>
        </w:rPr>
      </w:pPr>
      <w:r w:rsidRPr="00DF4F50">
        <w:rPr>
          <w:i/>
          <w:sz w:val="24"/>
          <w:szCs w:val="24"/>
        </w:rPr>
        <w:t>a) Definir el día de la semana en que se desarrollará el Programa “Día Verde”.</w:t>
      </w:r>
    </w:p>
    <w:p w:rsidR="00DF4F50" w:rsidRDefault="00DF4F50" w:rsidP="00DF4F50">
      <w:pPr>
        <w:rPr>
          <w:i/>
          <w:sz w:val="24"/>
          <w:szCs w:val="24"/>
        </w:rPr>
      </w:pPr>
    </w:p>
    <w:p w:rsidR="00DF4F50" w:rsidRPr="00DF4F50" w:rsidRDefault="00DF4F50" w:rsidP="00DF4F50">
      <w:pPr>
        <w:rPr>
          <w:i/>
          <w:sz w:val="24"/>
          <w:szCs w:val="24"/>
        </w:rPr>
      </w:pPr>
      <w:r w:rsidRPr="00DF4F50">
        <w:rPr>
          <w:i/>
          <w:sz w:val="24"/>
          <w:szCs w:val="24"/>
        </w:rPr>
        <w:t>b) Realizar campañas de difusión masiva y tareas de concientización permanentes a</w:t>
      </w:r>
    </w:p>
    <w:p w:rsidR="00DF4F50" w:rsidRPr="00DF4F50" w:rsidRDefault="00DF4F50" w:rsidP="00DF4F50">
      <w:pPr>
        <w:rPr>
          <w:i/>
          <w:sz w:val="24"/>
          <w:szCs w:val="24"/>
        </w:rPr>
      </w:pPr>
      <w:proofErr w:type="gramStart"/>
      <w:r w:rsidRPr="00DF4F50">
        <w:rPr>
          <w:i/>
          <w:sz w:val="24"/>
          <w:szCs w:val="24"/>
        </w:rPr>
        <w:t>través</w:t>
      </w:r>
      <w:proofErr w:type="gramEnd"/>
      <w:r w:rsidRPr="00DF4F50">
        <w:rPr>
          <w:i/>
          <w:sz w:val="24"/>
          <w:szCs w:val="24"/>
        </w:rPr>
        <w:t xml:space="preserve"> de los distintos medios de comunicación, redes sociales y otros medios que se</w:t>
      </w:r>
    </w:p>
    <w:p w:rsidR="00DF4F50" w:rsidRPr="00DF4F50" w:rsidRDefault="00DF4F50" w:rsidP="00DF4F50">
      <w:pPr>
        <w:rPr>
          <w:i/>
          <w:sz w:val="24"/>
          <w:szCs w:val="24"/>
        </w:rPr>
      </w:pPr>
      <w:proofErr w:type="gramStart"/>
      <w:r w:rsidRPr="00DF4F50">
        <w:rPr>
          <w:i/>
          <w:sz w:val="24"/>
          <w:szCs w:val="24"/>
        </w:rPr>
        <w:t>considere</w:t>
      </w:r>
      <w:proofErr w:type="gramEnd"/>
      <w:r w:rsidRPr="00DF4F50">
        <w:rPr>
          <w:i/>
          <w:sz w:val="24"/>
          <w:szCs w:val="24"/>
        </w:rPr>
        <w:t xml:space="preserve"> pertinente, con el fin de que la comunidad se informe de que un día a la</w:t>
      </w:r>
    </w:p>
    <w:p w:rsidR="00DF4F50" w:rsidRPr="00DF4F50" w:rsidRDefault="00DF4F50" w:rsidP="00DF4F50">
      <w:pPr>
        <w:rPr>
          <w:i/>
          <w:sz w:val="24"/>
          <w:szCs w:val="24"/>
        </w:rPr>
      </w:pPr>
      <w:proofErr w:type="gramStart"/>
      <w:r w:rsidRPr="00DF4F50">
        <w:rPr>
          <w:i/>
          <w:sz w:val="24"/>
          <w:szCs w:val="24"/>
        </w:rPr>
        <w:t>semana</w:t>
      </w:r>
      <w:proofErr w:type="gramEnd"/>
      <w:r w:rsidRPr="00DF4F50">
        <w:rPr>
          <w:i/>
          <w:sz w:val="24"/>
          <w:szCs w:val="24"/>
        </w:rPr>
        <w:t xml:space="preserve"> será exclusivo para la recolección de residuos secos/reciclables.</w:t>
      </w:r>
    </w:p>
    <w:p w:rsidR="00DF4F50" w:rsidRDefault="00DF4F50" w:rsidP="00DF4F50">
      <w:pPr>
        <w:rPr>
          <w:i/>
          <w:sz w:val="24"/>
          <w:szCs w:val="24"/>
        </w:rPr>
      </w:pPr>
    </w:p>
    <w:p w:rsidR="00DF4F50" w:rsidRPr="00DF4F50" w:rsidRDefault="00DF4F50" w:rsidP="00DF4F50">
      <w:pPr>
        <w:rPr>
          <w:i/>
          <w:sz w:val="24"/>
          <w:szCs w:val="24"/>
        </w:rPr>
      </w:pPr>
      <w:r w:rsidRPr="00DF4F50">
        <w:rPr>
          <w:i/>
          <w:sz w:val="24"/>
          <w:szCs w:val="24"/>
        </w:rPr>
        <w:t>c) Desarrollar las capacitaciones que se consideren necesarias destinadas a los</w:t>
      </w:r>
    </w:p>
    <w:p w:rsidR="00DF4F50" w:rsidRPr="00DF4F50" w:rsidRDefault="00DF4F50" w:rsidP="00DF4F50">
      <w:pPr>
        <w:rPr>
          <w:i/>
          <w:sz w:val="24"/>
          <w:szCs w:val="24"/>
        </w:rPr>
      </w:pPr>
      <w:proofErr w:type="gramStart"/>
      <w:r w:rsidRPr="00DF4F50">
        <w:rPr>
          <w:i/>
          <w:sz w:val="24"/>
          <w:szCs w:val="24"/>
        </w:rPr>
        <w:t>recolectores</w:t>
      </w:r>
      <w:proofErr w:type="gramEnd"/>
      <w:r w:rsidRPr="00DF4F50">
        <w:rPr>
          <w:i/>
          <w:sz w:val="24"/>
          <w:szCs w:val="24"/>
        </w:rPr>
        <w:t xml:space="preserve"> domiciliarios de residuos.</w:t>
      </w:r>
    </w:p>
    <w:p w:rsidR="00DF4F50" w:rsidRDefault="00DF4F50" w:rsidP="00DF4F50">
      <w:pPr>
        <w:rPr>
          <w:i/>
          <w:sz w:val="24"/>
          <w:szCs w:val="24"/>
        </w:rPr>
      </w:pPr>
    </w:p>
    <w:p w:rsidR="00DF4F50" w:rsidRPr="00DF4F50" w:rsidRDefault="00DF4F50" w:rsidP="00DF4F50">
      <w:pPr>
        <w:rPr>
          <w:i/>
          <w:sz w:val="24"/>
          <w:szCs w:val="24"/>
        </w:rPr>
      </w:pPr>
      <w:r w:rsidRPr="00DF4F50">
        <w:rPr>
          <w:i/>
          <w:sz w:val="24"/>
          <w:szCs w:val="24"/>
        </w:rPr>
        <w:t>d) Realizar la recolección de dichos residuos domiciliarios, a través del área de</w:t>
      </w:r>
    </w:p>
    <w:p w:rsidR="00F83E76" w:rsidRPr="00F41F1E" w:rsidRDefault="00DF4F50" w:rsidP="000403FB">
      <w:pPr>
        <w:rPr>
          <w:i/>
          <w:sz w:val="24"/>
          <w:szCs w:val="24"/>
        </w:rPr>
      </w:pPr>
      <w:r w:rsidRPr="00DF4F50">
        <w:rPr>
          <w:i/>
          <w:sz w:val="24"/>
          <w:szCs w:val="24"/>
        </w:rPr>
        <w:t>Servicios Públicos.</w:t>
      </w:r>
      <w:r w:rsidR="00F41F1E">
        <w:rPr>
          <w:i/>
          <w:sz w:val="24"/>
          <w:szCs w:val="24"/>
        </w:rPr>
        <w:t>-----------------------------------------------------------------------------------</w:t>
      </w:r>
      <w:r w:rsidR="00E05F1A">
        <w:rPr>
          <w:i/>
          <w:sz w:val="24"/>
          <w:szCs w:val="24"/>
        </w:rPr>
        <w:t>-----------</w:t>
      </w:r>
      <w:r w:rsidR="00F41F1E">
        <w:rPr>
          <w:i/>
          <w:sz w:val="24"/>
          <w:szCs w:val="24"/>
        </w:rPr>
        <w:t>-</w:t>
      </w:r>
    </w:p>
    <w:p w:rsidR="00F41F1E" w:rsidRDefault="00E05F1A" w:rsidP="00F41F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E05F1A" w:rsidRDefault="00E05F1A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7511E4" w:rsidRPr="007511E4" w:rsidRDefault="00F41F1E" w:rsidP="007511E4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5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</w:t>
      </w:r>
      <w:r w:rsidR="000403FB">
        <w:t xml:space="preserve">  </w:t>
      </w:r>
      <w:r w:rsidR="007511E4" w:rsidRPr="007511E4">
        <w:rPr>
          <w:i/>
          <w:sz w:val="24"/>
          <w:szCs w:val="24"/>
        </w:rPr>
        <w:t>Queda facultado el Departamento Ejecutivo para proceder a la</w:t>
      </w:r>
    </w:p>
    <w:p w:rsidR="007511E4" w:rsidRPr="007511E4" w:rsidRDefault="007511E4" w:rsidP="007511E4">
      <w:pPr>
        <w:jc w:val="both"/>
        <w:rPr>
          <w:i/>
          <w:sz w:val="24"/>
          <w:szCs w:val="24"/>
        </w:rPr>
      </w:pPr>
      <w:proofErr w:type="gramStart"/>
      <w:r w:rsidRPr="007511E4">
        <w:rPr>
          <w:i/>
          <w:sz w:val="24"/>
          <w:szCs w:val="24"/>
        </w:rPr>
        <w:t>reglamentación</w:t>
      </w:r>
      <w:proofErr w:type="gramEnd"/>
      <w:r w:rsidRPr="007511E4">
        <w:rPr>
          <w:i/>
          <w:sz w:val="24"/>
          <w:szCs w:val="24"/>
        </w:rPr>
        <w:t xml:space="preserve"> de la presente Ordenanza a los efectos de su aplicación dentro de los</w:t>
      </w:r>
    </w:p>
    <w:p w:rsidR="00F41F1E" w:rsidRPr="00E05F1A" w:rsidRDefault="007511E4" w:rsidP="00E05F1A">
      <w:pPr>
        <w:jc w:val="both"/>
        <w:rPr>
          <w:i/>
          <w:sz w:val="24"/>
          <w:szCs w:val="24"/>
        </w:rPr>
      </w:pPr>
      <w:proofErr w:type="gramStart"/>
      <w:r w:rsidRPr="007511E4">
        <w:rPr>
          <w:i/>
          <w:sz w:val="24"/>
          <w:szCs w:val="24"/>
        </w:rPr>
        <w:t>noventa</w:t>
      </w:r>
      <w:proofErr w:type="gramEnd"/>
      <w:r w:rsidRPr="007511E4">
        <w:rPr>
          <w:i/>
          <w:sz w:val="24"/>
          <w:szCs w:val="24"/>
        </w:rPr>
        <w:t xml:space="preserve"> (90) días a partir de la sanción de la misma.</w:t>
      </w:r>
      <w:r w:rsidR="000403FB">
        <w:rPr>
          <w:i/>
          <w:sz w:val="24"/>
          <w:szCs w:val="24"/>
        </w:rPr>
        <w:t>------</w:t>
      </w:r>
      <w:r w:rsidR="00E05F1A">
        <w:rPr>
          <w:i/>
          <w:sz w:val="24"/>
          <w:szCs w:val="24"/>
        </w:rPr>
        <w:t>------------------</w:t>
      </w:r>
      <w:r>
        <w:rPr>
          <w:i/>
          <w:sz w:val="24"/>
          <w:szCs w:val="24"/>
        </w:rPr>
        <w:t>-----------------------------</w:t>
      </w:r>
    </w:p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Default="00E05F1A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F41F1E" w:rsidRPr="00F41F1E" w:rsidRDefault="00F41F1E" w:rsidP="00F41F1E">
      <w:pPr>
        <w:spacing w:after="200" w:line="360" w:lineRule="auto"/>
        <w:jc w:val="both"/>
        <w:rPr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6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0403FB">
        <w:rPr>
          <w:i/>
          <w:sz w:val="24"/>
          <w:szCs w:val="24"/>
        </w:rPr>
        <w:t>De f</w:t>
      </w:r>
      <w:r>
        <w:rPr>
          <w:i/>
          <w:sz w:val="24"/>
          <w:szCs w:val="24"/>
        </w:rPr>
        <w:t>orma.------------------------------------------------------------</w:t>
      </w:r>
      <w:r w:rsidR="00E05F1A">
        <w:rPr>
          <w:i/>
          <w:sz w:val="24"/>
          <w:szCs w:val="24"/>
        </w:rPr>
        <w:t>-----------</w:t>
      </w:r>
      <w:r w:rsidR="007511E4">
        <w:rPr>
          <w:i/>
          <w:sz w:val="24"/>
          <w:szCs w:val="24"/>
        </w:rPr>
        <w:t>-----------</w:t>
      </w:r>
    </w:p>
    <w:p w:rsidR="00F41F1E" w:rsidRDefault="00F41F1E" w:rsidP="00F83E76">
      <w:pPr>
        <w:spacing w:after="200" w:line="360" w:lineRule="auto"/>
        <w:jc w:val="both"/>
        <w:rPr>
          <w:b/>
          <w:i/>
          <w:sz w:val="24"/>
          <w:szCs w:val="24"/>
        </w:rPr>
      </w:pPr>
    </w:p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301017">
        <w:rPr>
          <w:b/>
          <w:i/>
          <w:sz w:val="24"/>
          <w:u w:val="single"/>
        </w:rPr>
        <w:t xml:space="preserve"> 9319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403FB"/>
    <w:rsid w:val="00173BD8"/>
    <w:rsid w:val="001F06D6"/>
    <w:rsid w:val="002D79EE"/>
    <w:rsid w:val="002E7242"/>
    <w:rsid w:val="00301017"/>
    <w:rsid w:val="003A4496"/>
    <w:rsid w:val="004B77B9"/>
    <w:rsid w:val="005B77F6"/>
    <w:rsid w:val="005F61EE"/>
    <w:rsid w:val="006F17B3"/>
    <w:rsid w:val="007511E4"/>
    <w:rsid w:val="007F5FDE"/>
    <w:rsid w:val="009449A5"/>
    <w:rsid w:val="00A63A71"/>
    <w:rsid w:val="00A859C9"/>
    <w:rsid w:val="00C826F6"/>
    <w:rsid w:val="00CF2AEB"/>
    <w:rsid w:val="00DF4F50"/>
    <w:rsid w:val="00E05F1A"/>
    <w:rsid w:val="00F41F1E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cdcolonba@yahoo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753F-25EF-40E9-9DEB-99D9510D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6</cp:revision>
  <cp:lastPrinted>2023-05-09T15:23:00Z</cp:lastPrinted>
  <dcterms:created xsi:type="dcterms:W3CDTF">2023-05-09T15:16:00Z</dcterms:created>
  <dcterms:modified xsi:type="dcterms:W3CDTF">2023-05-10T13:46:00Z</dcterms:modified>
</cp:coreProperties>
</file>